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D022F" w14:textId="19B7433E" w:rsidR="00EC3DF1" w:rsidRPr="003614FE" w:rsidRDefault="003614FE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14FE">
        <w:rPr>
          <w:rFonts w:ascii="Arial" w:hAnsi="Arial" w:cs="Arial"/>
          <w:b/>
          <w:sz w:val="28"/>
          <w:szCs w:val="28"/>
        </w:rPr>
        <w:t xml:space="preserve">TIROCINIO PROFESSIONALIZZANTE 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007BBBF3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I</w:t>
      </w:r>
      <w:r w:rsidR="00B12720">
        <w:rPr>
          <w:rFonts w:ascii="Arial" w:hAnsi="Arial" w:cs="Arial"/>
          <w:b/>
          <w:sz w:val="32"/>
          <w:szCs w:val="32"/>
          <w:u w:val="single"/>
        </w:rPr>
        <w:t xml:space="preserve">II </w:t>
      </w:r>
      <w:r w:rsidR="00682B26">
        <w:rPr>
          <w:rFonts w:ascii="Arial" w:hAnsi="Arial" w:cs="Arial"/>
          <w:b/>
          <w:sz w:val="32"/>
          <w:szCs w:val="32"/>
          <w:u w:val="single"/>
        </w:rPr>
        <w:t>anno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Periodo svolgimento tirocinio: da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 </w:t>
      </w:r>
      <w:r w:rsidR="00E176C1" w:rsidRPr="00820E18">
        <w:rPr>
          <w:rFonts w:ascii="Arial" w:hAnsi="Arial" w:cs="Arial"/>
          <w:sz w:val="24"/>
          <w:szCs w:val="24"/>
        </w:rPr>
        <w:t xml:space="preserve"> 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14AC6F33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1631EAFE" w14:textId="77777777" w:rsidTr="00820E18">
        <w:trPr>
          <w:trHeight w:val="227"/>
          <w:jc w:val="center"/>
        </w:trPr>
        <w:tc>
          <w:tcPr>
            <w:tcW w:w="1418" w:type="dxa"/>
          </w:tcPr>
          <w:p w14:paraId="343B154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6303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2425C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4B875D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8DE90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0E13B91D" w14:textId="77777777" w:rsidTr="00820E18">
        <w:trPr>
          <w:trHeight w:val="227"/>
          <w:jc w:val="center"/>
        </w:trPr>
        <w:tc>
          <w:tcPr>
            <w:tcW w:w="1418" w:type="dxa"/>
          </w:tcPr>
          <w:p w14:paraId="154109E8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5C45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E98315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356C23B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65FFD1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17640BDE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4BF451CE" w14:textId="2886BE44" w:rsidR="003614FE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76F33987" w14:textId="1EB4D2E3" w:rsidR="003614FE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E06EB9">
              <w:rPr>
                <w:rFonts w:ascii="Arial" w:hAnsi="Arial" w:cs="Arial"/>
                <w:b/>
              </w:rPr>
              <w:t>Componenti</w:t>
            </w:r>
            <w:proofErr w:type="gramEnd"/>
            <w:r w:rsidRPr="00E06EB9">
              <w:rPr>
                <w:rFonts w:ascii="Arial" w:hAnsi="Arial" w:cs="Arial"/>
                <w:b/>
              </w:rPr>
              <w:t xml:space="preserve">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708F3A7C" w:rsidR="00E06EB9" w:rsidRPr="00B12720" w:rsidRDefault="00B12720" w:rsidP="00B12720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Conosce</w:t>
            </w:r>
            <w:r w:rsidR="00E06EB9" w:rsidRPr="00B12720">
              <w:rPr>
                <w:rFonts w:ascii="Arial" w:hAnsi="Arial" w:cs="Arial"/>
              </w:rPr>
              <w:t xml:space="preserve"> le </w:t>
            </w:r>
            <w:r w:rsidRPr="00B12720">
              <w:rPr>
                <w:rFonts w:ascii="Arial" w:hAnsi="Arial" w:cs="Arial"/>
              </w:rPr>
              <w:t xml:space="preserve">basi </w:t>
            </w:r>
            <w:r w:rsidR="00E06EB9" w:rsidRPr="00B12720">
              <w:rPr>
                <w:rFonts w:ascii="Arial" w:hAnsi="Arial" w:cs="Arial"/>
              </w:rPr>
              <w:t>del rapporto medico-paziente</w:t>
            </w:r>
            <w:r w:rsidR="00F15286" w:rsidRPr="00B12720">
              <w:rPr>
                <w:rFonts w:ascii="Arial" w:hAnsi="Arial" w:cs="Arial"/>
              </w:rPr>
              <w:t>?</w:t>
            </w:r>
            <w:r w:rsidR="00E06EB9" w:rsidRPr="00B127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AA50F6">
        <w:trPr>
          <w:jc w:val="center"/>
        </w:trPr>
        <w:tc>
          <w:tcPr>
            <w:tcW w:w="12474" w:type="dxa"/>
          </w:tcPr>
          <w:p w14:paraId="4CFE45CE" w14:textId="667931B6" w:rsidR="00A8407C" w:rsidRPr="00B12720" w:rsidRDefault="00B12720" w:rsidP="00D3193D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 xml:space="preserve">È </w:t>
            </w:r>
            <w:r w:rsidRPr="00B12720">
              <w:rPr>
                <w:rFonts w:ascii="Arial" w:hAnsi="Arial" w:cs="Arial"/>
              </w:rPr>
              <w:t>in grado di riconoscere i principali segni e sintomi di malattia?</w:t>
            </w:r>
          </w:p>
        </w:tc>
        <w:tc>
          <w:tcPr>
            <w:tcW w:w="1867" w:type="dxa"/>
          </w:tcPr>
          <w:p w14:paraId="51C8D104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18F39F39" w:rsidR="00A8407C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Sa compilare una cartella clinica?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AA50F6">
        <w:trPr>
          <w:jc w:val="center"/>
        </w:trPr>
        <w:tc>
          <w:tcPr>
            <w:tcW w:w="12474" w:type="dxa"/>
          </w:tcPr>
          <w:p w14:paraId="401552FF" w14:textId="52158FE7" w:rsidR="00A8407C" w:rsidRPr="00B12720" w:rsidRDefault="00B12720" w:rsidP="00B12720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Conosce le indicazioni e i limiti della diagnostica strumentale e di laboratorio di primo livello?</w:t>
            </w:r>
          </w:p>
        </w:tc>
        <w:tc>
          <w:tcPr>
            <w:tcW w:w="1867" w:type="dxa"/>
          </w:tcPr>
          <w:p w14:paraId="0D1DD948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AA50F6">
        <w:trPr>
          <w:jc w:val="center"/>
        </w:trPr>
        <w:tc>
          <w:tcPr>
            <w:tcW w:w="12474" w:type="dxa"/>
          </w:tcPr>
          <w:p w14:paraId="2B308A6A" w14:textId="20118952" w:rsidR="00A8407C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</w:t>
            </w:r>
            <w:r w:rsidRPr="00B12720">
              <w:rPr>
                <w:rFonts w:ascii="Arial" w:hAnsi="Arial" w:cs="Arial"/>
              </w:rPr>
              <w:t xml:space="preserve">a </w:t>
            </w:r>
            <w:r w:rsidRPr="00B12720">
              <w:rPr>
                <w:rFonts w:ascii="Arial" w:hAnsi="Arial" w:cs="Arial"/>
              </w:rPr>
              <w:t xml:space="preserve">come </w:t>
            </w:r>
            <w:proofErr w:type="gramStart"/>
            <w:r w:rsidRPr="00B12720">
              <w:rPr>
                <w:rFonts w:ascii="Arial" w:hAnsi="Arial" w:cs="Arial"/>
              </w:rPr>
              <w:t xml:space="preserve">si </w:t>
            </w:r>
            <w:proofErr w:type="gramEnd"/>
            <w:r w:rsidRPr="00B12720">
              <w:rPr>
                <w:rFonts w:ascii="Arial" w:hAnsi="Arial" w:cs="Arial"/>
              </w:rPr>
              <w:t xml:space="preserve">imposta una visita medica generale? </w:t>
            </w:r>
          </w:p>
        </w:tc>
        <w:tc>
          <w:tcPr>
            <w:tcW w:w="1867" w:type="dxa"/>
          </w:tcPr>
          <w:p w14:paraId="003ACCBE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2720" w14:paraId="39E1EB4C" w14:textId="77777777" w:rsidTr="00AA50F6">
        <w:trPr>
          <w:jc w:val="center"/>
        </w:trPr>
        <w:tc>
          <w:tcPr>
            <w:tcW w:w="12474" w:type="dxa"/>
          </w:tcPr>
          <w:p w14:paraId="0EF20365" w14:textId="42F76912" w:rsidR="00B12720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</w:t>
            </w:r>
            <w:r w:rsidRPr="00B12720">
              <w:rPr>
                <w:rFonts w:ascii="Arial" w:hAnsi="Arial" w:cs="Arial"/>
              </w:rPr>
              <w:t xml:space="preserve">a </w:t>
            </w:r>
            <w:proofErr w:type="gramStart"/>
            <w:r w:rsidRPr="00B12720">
              <w:rPr>
                <w:rFonts w:ascii="Arial" w:hAnsi="Arial" w:cs="Arial"/>
              </w:rPr>
              <w:t>effettuare</w:t>
            </w:r>
            <w:proofErr w:type="gramEnd"/>
            <w:r w:rsidRPr="00B12720">
              <w:rPr>
                <w:rFonts w:ascii="Arial" w:hAnsi="Arial" w:cs="Arial"/>
              </w:rPr>
              <w:t xml:space="preserve"> le principali manovre semeiologiche?</w:t>
            </w:r>
          </w:p>
        </w:tc>
        <w:tc>
          <w:tcPr>
            <w:tcW w:w="1867" w:type="dxa"/>
          </w:tcPr>
          <w:p w14:paraId="7578E479" w14:textId="77777777" w:rsidR="00B12720" w:rsidRDefault="00B12720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Pr="00B12720" w:rsidRDefault="00A8407C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 xml:space="preserve">Rispetta gli orari </w:t>
            </w:r>
            <w:proofErr w:type="gramStart"/>
            <w:r w:rsidRPr="00B12720">
              <w:rPr>
                <w:rFonts w:ascii="Arial" w:hAnsi="Arial" w:cs="Arial"/>
              </w:rPr>
              <w:t xml:space="preserve">di </w:t>
            </w:r>
            <w:proofErr w:type="gramEnd"/>
            <w:r w:rsidRPr="00B12720">
              <w:rPr>
                <w:rFonts w:ascii="Arial" w:hAnsi="Arial" w:cs="Arial"/>
              </w:rPr>
              <w:t>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Pr="00B12720" w:rsidRDefault="00A8407C" w:rsidP="00832C4E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Dimostra conoscenza e consapevolezza delle regole e dell’organizzazione del reparto (o ambulatorio)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6B2E0F84" w:rsidR="00A8407C" w:rsidRPr="00B12720" w:rsidRDefault="00A8407C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Interagisce correttamente col personale medico e infermieristico?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Pr="00B12720" w:rsidRDefault="00152A47" w:rsidP="00820E18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</w:t>
      </w:r>
      <w:proofErr w:type="gramStart"/>
      <w:r>
        <w:rPr>
          <w:rFonts w:ascii="Arial" w:hAnsi="Arial" w:cs="Arial"/>
        </w:rPr>
        <w:t xml:space="preserve">dalla </w:t>
      </w:r>
      <w:proofErr w:type="gramEnd"/>
      <w:r>
        <w:rPr>
          <w:rFonts w:ascii="Arial" w:hAnsi="Arial" w:cs="Arial"/>
        </w:rPr>
        <w:t xml:space="preserve">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EDD6B01" w14:textId="415C0878" w:rsidR="00490678" w:rsidRDefault="00152A47" w:rsidP="00152A4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>n relazione alla</w:t>
      </w:r>
      <w:proofErr w:type="gramEnd"/>
      <w:r w:rsidR="00AA50F6" w:rsidRPr="0040130D">
        <w:rPr>
          <w:rFonts w:ascii="Arial" w:hAnsi="Arial" w:cs="Arial"/>
          <w:b/>
          <w:i/>
        </w:rPr>
        <w:t xml:space="preserve"> programmazione delle attività, nel caso in cui il tirocinante frequentasse più reparti</w:t>
      </w:r>
      <w:r>
        <w:rPr>
          <w:rFonts w:ascii="Arial" w:hAnsi="Arial" w:cs="Arial"/>
          <w:b/>
          <w:i/>
        </w:rPr>
        <w:t>,</w:t>
      </w:r>
      <w:r w:rsidR="00AA50F6"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="00AA50F6"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="00AA50F6"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sectPr w:rsidR="00490678" w:rsidSect="00152A47">
      <w:headerReference w:type="default" r:id="rId8"/>
      <w:footerReference w:type="even" r:id="rId9"/>
      <w:footerReference w:type="default" r:id="rId10"/>
      <w:pgSz w:w="16820" w:h="11900" w:orient="landscape"/>
      <w:pgMar w:top="1134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A8407C" w:rsidRDefault="00A8407C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A8407C" w:rsidRDefault="00A8407C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A8407C" w:rsidRDefault="00A8407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A8407C" w:rsidRDefault="00A8407C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A8407C" w:rsidRDefault="00A8407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7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FD724" w14:textId="77777777" w:rsidR="00A8407C" w:rsidRDefault="00A8407C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A8407C" w:rsidRDefault="00A8407C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A8407C" w:rsidRDefault="00A8407C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A8407C" w:rsidRDefault="00A8407C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A8407C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A8407C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A8407C" w:rsidRPr="00EC3DF1" w:rsidRDefault="00A8407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A8407C" w:rsidRPr="00EC3DF1" w:rsidRDefault="00A8407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A8407C" w:rsidRPr="00EC3DF1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2B26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12720"/>
    <w:rsid w:val="00B33336"/>
    <w:rsid w:val="00B5271A"/>
    <w:rsid w:val="00B73607"/>
    <w:rsid w:val="00B85E0D"/>
    <w:rsid w:val="00B86E5D"/>
    <w:rsid w:val="00B92CFE"/>
    <w:rsid w:val="00B9301F"/>
    <w:rsid w:val="00BC097C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3</cp:revision>
  <cp:lastPrinted>2020-01-23T18:17:00Z</cp:lastPrinted>
  <dcterms:created xsi:type="dcterms:W3CDTF">2021-06-07T08:29:00Z</dcterms:created>
  <dcterms:modified xsi:type="dcterms:W3CDTF">2021-06-07T08:34:00Z</dcterms:modified>
</cp:coreProperties>
</file>